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0611C" w:rsidRPr="000F3897" w:rsidRDefault="0090611C" w:rsidP="00585EE6">
      <w:pPr>
        <w:pStyle w:val="Anschrift-Soleil"/>
      </w:pPr>
    </w:p>
    <w:p w:rsidR="0090611C" w:rsidRPr="000F3897" w:rsidRDefault="0090611C" w:rsidP="00585EE6">
      <w:pPr>
        <w:pStyle w:val="Anschrift-Soleil"/>
      </w:pPr>
    </w:p>
    <w:p w:rsidR="0090611C" w:rsidRPr="000F3897" w:rsidRDefault="0090611C" w:rsidP="00585EE6">
      <w:pPr>
        <w:pStyle w:val="Anschrift-Soleil"/>
      </w:pPr>
    </w:p>
    <w:p w:rsidR="0090611C" w:rsidRPr="000F3897" w:rsidRDefault="0090611C" w:rsidP="00585EE6">
      <w:pPr>
        <w:pStyle w:val="Anschrift-Soleil"/>
      </w:pPr>
    </w:p>
    <w:p w:rsidR="0090611C" w:rsidRPr="000F3897" w:rsidRDefault="0090611C" w:rsidP="00585EE6">
      <w:pPr>
        <w:pStyle w:val="Anschrift-Soleil"/>
      </w:pPr>
    </w:p>
    <w:p w:rsidR="00F249D9" w:rsidRDefault="00F249D9" w:rsidP="00F249D9">
      <w:pPr>
        <w:pStyle w:val="Brieftext-Sirba"/>
        <w:ind w:right="566"/>
        <w:jc w:val="both"/>
        <w:rPr>
          <w:smallCaps/>
          <w:sz w:val="22"/>
          <w:lang w:val="de-AT"/>
        </w:rPr>
      </w:pPr>
      <w:r>
        <w:rPr>
          <w:smallCaps/>
          <w:sz w:val="22"/>
          <w:lang w:val="de-AT"/>
        </w:rPr>
        <w:t>Sankt Pölten, 26. September 2024</w:t>
      </w:r>
    </w:p>
    <w:p w:rsidR="0090611C" w:rsidRPr="000F3897" w:rsidRDefault="0090611C" w:rsidP="00B71791">
      <w:pPr>
        <w:pStyle w:val="Anschrift-Soleil"/>
        <w:sectPr w:rsidR="0090611C" w:rsidRPr="000F3897" w:rsidSect="00585EE6">
          <w:headerReference w:type="default" r:id="rId6"/>
          <w:headerReference w:type="first" r:id="rId7"/>
          <w:type w:val="continuous"/>
          <w:pgSz w:w="11910" w:h="16840"/>
          <w:pgMar w:top="1580" w:right="1680" w:bottom="280" w:left="1300" w:header="720" w:footer="720" w:gutter="0"/>
          <w:cols w:space="720"/>
          <w:titlePg/>
          <w:docGrid w:linePitch="299"/>
        </w:sectPr>
      </w:pPr>
    </w:p>
    <w:p w:rsidR="00663C24" w:rsidRDefault="00663C24" w:rsidP="00663C24">
      <w:pPr>
        <w:pStyle w:val="Anschrift-Soleil"/>
      </w:pPr>
    </w:p>
    <w:p w:rsidR="00663C24" w:rsidRPr="00E60294" w:rsidRDefault="00CB4DA7" w:rsidP="00DE020C">
      <w:pPr>
        <w:pStyle w:val="Betreff-Soleil"/>
        <w:ind w:right="-1"/>
        <w:rPr>
          <w:sz w:val="24"/>
          <w:szCs w:val="32"/>
        </w:rPr>
      </w:pPr>
      <w:r>
        <w:rPr>
          <w:sz w:val="24"/>
          <w:szCs w:val="32"/>
        </w:rPr>
        <w:t xml:space="preserve">Das </w:t>
      </w:r>
      <w:r w:rsidR="00E60294">
        <w:rPr>
          <w:sz w:val="24"/>
          <w:szCs w:val="32"/>
        </w:rPr>
        <w:t>Bio – Bildungsprogramm 2024/2</w:t>
      </w:r>
      <w:r w:rsidR="00C65DCF">
        <w:rPr>
          <w:sz w:val="24"/>
          <w:szCs w:val="32"/>
        </w:rPr>
        <w:t>5</w:t>
      </w:r>
      <w:r>
        <w:rPr>
          <w:sz w:val="24"/>
          <w:szCs w:val="32"/>
        </w:rPr>
        <w:t>: Wissenstransfer als Schlüssel für die Zukunft der biologischen Landwirtschaft</w:t>
      </w:r>
    </w:p>
    <w:p w:rsidR="00663C24" w:rsidRDefault="00663C24" w:rsidP="00663C24">
      <w:pPr>
        <w:pStyle w:val="Brieftext-Sirba"/>
      </w:pPr>
    </w:p>
    <w:p w:rsidR="00585EE6" w:rsidRDefault="00DE020C" w:rsidP="00CB4DA7">
      <w:pPr>
        <w:pStyle w:val="Brieftext-Sirba"/>
        <w:ind w:right="708"/>
      </w:pPr>
      <w:r>
        <w:t xml:space="preserve">BIO AUSTRIA NÖ &amp; Wien </w:t>
      </w:r>
      <w:r w:rsidR="00CB4DA7">
        <w:t>bietet in enger Zusammenarbeit</w:t>
      </w:r>
      <w:r>
        <w:t xml:space="preserve"> mit der Landwirtschaftskammer NÖ, dem Ländlichen Fortbildungsinstitut NÖ (LFI) und der Bio Forschung </w:t>
      </w:r>
      <w:r w:rsidR="00B60851">
        <w:t>AUSTRIA</w:t>
      </w:r>
      <w:r>
        <w:t xml:space="preserve"> </w:t>
      </w:r>
      <w:r w:rsidR="00CB4DA7">
        <w:t>auch dieses Jahr wieder das umfassende</w:t>
      </w:r>
      <w:r>
        <w:t xml:space="preserve"> Bio</w:t>
      </w:r>
      <w:r w:rsidR="00827BF1">
        <w:t>-</w:t>
      </w:r>
      <w:r>
        <w:t>Bildungsprogramm</w:t>
      </w:r>
      <w:r w:rsidR="00CB4DA7">
        <w:t xml:space="preserve"> für Landwirtinnen und Landwirte an</w:t>
      </w:r>
      <w:r>
        <w:t xml:space="preserve">. </w:t>
      </w:r>
      <w:r w:rsidR="00CB4DA7">
        <w:t>Mit einer Vielzahl an praxisnahen Veranstaltungen richtet es sich gezielt an Bio</w:t>
      </w:r>
      <w:r w:rsidR="00827BF1">
        <w:t>bäuerinnen</w:t>
      </w:r>
      <w:r w:rsidR="00CB4DA7">
        <w:t xml:space="preserve"> und </w:t>
      </w:r>
      <w:r w:rsidR="00827BF1">
        <w:t>-bauern</w:t>
      </w:r>
      <w:r w:rsidR="00CB4DA7">
        <w:t>, um theoretisches und praktisches Wissen zu aktuellen Themen der biologischen Landwirtschaft zu vermitteln.</w:t>
      </w:r>
    </w:p>
    <w:p w:rsidR="00E60294" w:rsidRDefault="00E60294" w:rsidP="00585EE6">
      <w:pPr>
        <w:pStyle w:val="Brieftext-Sirba"/>
      </w:pPr>
    </w:p>
    <w:p w:rsidR="00E60294" w:rsidRPr="004B4AAC" w:rsidRDefault="00CB4DA7" w:rsidP="00585EE6">
      <w:pPr>
        <w:pStyle w:val="Brieftext-Sirba"/>
        <w:rPr>
          <w:b/>
          <w:bCs/>
        </w:rPr>
      </w:pPr>
      <w:r>
        <w:rPr>
          <w:b/>
          <w:bCs/>
        </w:rPr>
        <w:t>Biodiversität als zentrales Thema seit 2021</w:t>
      </w:r>
    </w:p>
    <w:p w:rsidR="00CB4DA7" w:rsidRDefault="00CB4DA7" w:rsidP="00CB4DA7">
      <w:pPr>
        <w:pStyle w:val="Brieftext-Sirba"/>
        <w:ind w:right="708"/>
      </w:pPr>
      <w:r>
        <w:t>Seit 2021 l</w:t>
      </w:r>
      <w:r w:rsidR="00B60851">
        <w:t>i</w:t>
      </w:r>
      <w:r>
        <w:t>egt ein besonderer Fokus auf dem Thema Biodiversität, einem der entscheidenden Themen für die Zukunft der Landwirtschaft. Auch im Programm 2024/25 finden sich zahlreiche Veranstaltungen, die das Thema Biodiversität aus verschiedenen Perspektiven beleuchten und den Teilnehmerinnen und Teilnehmern wertvolles Wissen für ihre tägliche Arbeit vermitteln.</w:t>
      </w:r>
    </w:p>
    <w:p w:rsidR="006C6C08" w:rsidRDefault="006C6C08" w:rsidP="00CC4DCD">
      <w:pPr>
        <w:pStyle w:val="Brieftext-Sirba"/>
        <w:ind w:right="425"/>
      </w:pPr>
    </w:p>
    <w:p w:rsidR="006C6C08" w:rsidRPr="006C6C08" w:rsidRDefault="006C6C08" w:rsidP="00CB4DA7">
      <w:pPr>
        <w:pStyle w:val="Brieftext-Sirba"/>
        <w:ind w:right="708"/>
        <w:rPr>
          <w:b/>
          <w:bCs/>
        </w:rPr>
      </w:pPr>
      <w:r>
        <w:rPr>
          <w:b/>
          <w:bCs/>
        </w:rPr>
        <w:t>Einblick in die Biodiversitäts</w:t>
      </w:r>
      <w:r w:rsidR="00C65DCF">
        <w:rPr>
          <w:b/>
          <w:bCs/>
        </w:rPr>
        <w:t xml:space="preserve">veranstaltungen 2024/25 </w:t>
      </w:r>
    </w:p>
    <w:p w:rsidR="00CC4DCD" w:rsidRDefault="00CC4DCD" w:rsidP="00CB4DA7">
      <w:pPr>
        <w:pStyle w:val="Brieftext-Sirba"/>
        <w:ind w:right="708"/>
      </w:pPr>
      <w:r>
        <w:t>Bei der Exkursion „</w:t>
      </w:r>
      <w:r w:rsidRPr="00CC4DCD">
        <w:rPr>
          <w:lang w:val="de-AT"/>
        </w:rPr>
        <w:t xml:space="preserve">Wiesensäume, Böschungen und extensive Wiesen - ein wertvoller Beitrag zur Biodiversität“ </w:t>
      </w:r>
      <w:r w:rsidR="006C6C08">
        <w:rPr>
          <w:lang w:val="de-AT"/>
        </w:rPr>
        <w:t>liegt der thematische Schwerpunkt beispielsweise</w:t>
      </w:r>
      <w:r>
        <w:rPr>
          <w:lang w:val="de-AT"/>
        </w:rPr>
        <w:t xml:space="preserve"> auf eine</w:t>
      </w:r>
      <w:r w:rsidR="00C65DCF">
        <w:rPr>
          <w:lang w:val="de-AT"/>
        </w:rPr>
        <w:t>r</w:t>
      </w:r>
      <w:r>
        <w:rPr>
          <w:lang w:val="de-AT"/>
        </w:rPr>
        <w:t xml:space="preserve"> insektenschonende</w:t>
      </w:r>
      <w:r w:rsidR="00C65DCF">
        <w:rPr>
          <w:lang w:val="de-AT"/>
        </w:rPr>
        <w:t>n</w:t>
      </w:r>
      <w:r>
        <w:rPr>
          <w:lang w:val="de-AT"/>
        </w:rPr>
        <w:t xml:space="preserve"> Mahd sowie </w:t>
      </w:r>
      <w:r w:rsidR="006C6C08">
        <w:rPr>
          <w:lang w:val="de-AT"/>
        </w:rPr>
        <w:t xml:space="preserve">auf </w:t>
      </w:r>
      <w:r w:rsidR="00C65DCF">
        <w:rPr>
          <w:lang w:val="de-AT"/>
        </w:rPr>
        <w:t xml:space="preserve">den in diesen </w:t>
      </w:r>
      <w:r w:rsidR="00B60851">
        <w:rPr>
          <w:lang w:val="de-AT"/>
        </w:rPr>
        <w:t xml:space="preserve">Habitaten </w:t>
      </w:r>
      <w:r w:rsidR="00C65DCF">
        <w:rPr>
          <w:lang w:val="de-AT"/>
        </w:rPr>
        <w:t>vorkommenden</w:t>
      </w:r>
      <w:r w:rsidR="006C6C08">
        <w:rPr>
          <w:lang w:val="de-AT"/>
        </w:rPr>
        <w:t xml:space="preserve"> Pflanzen und Insekten.</w:t>
      </w:r>
    </w:p>
    <w:p w:rsidR="00CC4DCD" w:rsidRDefault="00C65DCF" w:rsidP="006C6C08">
      <w:pPr>
        <w:pStyle w:val="Brieftext-Sirba"/>
        <w:ind w:right="425"/>
      </w:pPr>
      <w:r>
        <w:t>Im</w:t>
      </w:r>
      <w:r w:rsidR="006C6C08">
        <w:t xml:space="preserve"> zweitätigen Praxisseminar „</w:t>
      </w:r>
      <w:proofErr w:type="spellStart"/>
      <w:r w:rsidR="00CC4DCD" w:rsidRPr="00CC4DCD">
        <w:t>Vitiforst</w:t>
      </w:r>
      <w:proofErr w:type="spellEnd"/>
      <w:r w:rsidR="00CC4DCD" w:rsidRPr="00CC4DCD">
        <w:t xml:space="preserve"> - wie integriere ich Gehölze in meinen Weingarten?“ </w:t>
      </w:r>
      <w:r>
        <w:t>wird</w:t>
      </w:r>
      <w:r w:rsidR="006C6C08">
        <w:t xml:space="preserve"> der Einstieg in die Welt des </w:t>
      </w:r>
      <w:proofErr w:type="spellStart"/>
      <w:r w:rsidR="006C6C08">
        <w:t>Vitiforstes</w:t>
      </w:r>
      <w:proofErr w:type="spellEnd"/>
      <w:r w:rsidR="006C6C08">
        <w:t xml:space="preserve"> erläutert. Hierbei handelt es sich um die gezielte Kombination von Tieren und/oder Gehölzen mit den Weinreben.</w:t>
      </w:r>
    </w:p>
    <w:p w:rsidR="00CC4DCD" w:rsidRDefault="006C6C08" w:rsidP="00CC4DCD">
      <w:pPr>
        <w:pStyle w:val="Brieftext-Sirba"/>
        <w:ind w:right="425"/>
      </w:pPr>
      <w:r>
        <w:t>Die Exkursion</w:t>
      </w:r>
      <w:r w:rsidR="00CC4DCD" w:rsidRPr="00CC4DCD">
        <w:t xml:space="preserve"> „Notbremse gegen das Artensterben - was kann die Landwirtschaft gegen den Biodiversitätsverlust tun?“ </w:t>
      </w:r>
      <w:r>
        <w:t xml:space="preserve">beschäftigt sich speziell mit der Insekten- und Vogelwelt sowie den Veränderungen in der Population in den letzten 30 Jahren. Es sollen sowohl die Ursachen für diese Veränderungen </w:t>
      </w:r>
      <w:r w:rsidR="00C65DCF">
        <w:t>aufgezeigt</w:t>
      </w:r>
      <w:r>
        <w:t xml:space="preserve"> werden, aber auch Lösungswege und Maßnahmen die in der Landwirtschaft wichtig und sinnvoll sind, um speziell die Insekten- und Vogelwelt zu unterstützen.</w:t>
      </w:r>
    </w:p>
    <w:p w:rsidR="00CB4DA7" w:rsidRDefault="00CB4DA7" w:rsidP="00CC4DCD">
      <w:pPr>
        <w:pStyle w:val="Brieftext-Sirba"/>
        <w:ind w:right="425"/>
      </w:pPr>
    </w:p>
    <w:p w:rsidR="00CB4DA7" w:rsidRPr="00CB4DA7" w:rsidRDefault="00CB4DA7" w:rsidP="00CC4DCD">
      <w:pPr>
        <w:pStyle w:val="Brieftext-Sirba"/>
        <w:ind w:right="425"/>
        <w:rPr>
          <w:b/>
          <w:bCs/>
        </w:rPr>
      </w:pPr>
      <w:r>
        <w:rPr>
          <w:b/>
          <w:bCs/>
        </w:rPr>
        <w:t>Zeichen für Erhalt und Förderung der Biodiversität in der biologischen Landwirtschaft</w:t>
      </w:r>
    </w:p>
    <w:p w:rsidR="00CB4DA7" w:rsidRDefault="00CB4DA7" w:rsidP="00CC4DCD">
      <w:pPr>
        <w:pStyle w:val="Brieftext-Sirba"/>
        <w:ind w:right="425"/>
      </w:pPr>
      <w:r>
        <w:t>Mit dem</w:t>
      </w:r>
      <w:r w:rsidR="00827BF1">
        <w:t xml:space="preserve"> Bio-</w:t>
      </w:r>
      <w:r>
        <w:t>Bildungsprogramm 20</w:t>
      </w:r>
      <w:r w:rsidR="00B60851">
        <w:t>2</w:t>
      </w:r>
      <w:r>
        <w:t>4/25 wird erneut ein starkes Zeichen für d</w:t>
      </w:r>
      <w:r w:rsidR="00B60851">
        <w:t>en</w:t>
      </w:r>
      <w:r>
        <w:t xml:space="preserve"> Erhalt und die Förderung der Biodiversität in der biologischen Landwirtschaft gesetzt. Darüber hinaus steht das Programm für die enge Verknüpfung von Forschung, Praxis und Fortbildung für Landwirtinnen und Landwirte.</w:t>
      </w:r>
    </w:p>
    <w:p w:rsidR="00CB4DA7" w:rsidRPr="000F3897" w:rsidRDefault="00CB4DA7" w:rsidP="00CC4DCD">
      <w:pPr>
        <w:pStyle w:val="Brieftext-Sirba"/>
        <w:ind w:right="425"/>
      </w:pPr>
    </w:p>
    <w:sectPr w:rsidR="00CB4DA7" w:rsidRPr="000F3897">
      <w:type w:val="continuous"/>
      <w:pgSz w:w="11910" w:h="16840"/>
      <w:pgMar w:top="1580" w:right="168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128C7" w:rsidRDefault="00A128C7" w:rsidP="00CB66EF">
      <w:r>
        <w:separator/>
      </w:r>
    </w:p>
  </w:endnote>
  <w:endnote w:type="continuationSeparator" w:id="0">
    <w:p w:rsidR="00A128C7" w:rsidRDefault="00A128C7" w:rsidP="00CB6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rba">
    <w:panose1 w:val="02000503080000020004"/>
    <w:charset w:val="4D"/>
    <w:family w:val="auto"/>
    <w:notTrueType/>
    <w:pitch w:val="variable"/>
    <w:sig w:usb0="A000007F" w:usb1="5000E07B" w:usb2="00000004" w:usb3="00000000" w:csb0="00000093" w:csb1="00000000"/>
  </w:font>
  <w:font w:name="Soleil">
    <w:panose1 w:val="00000500000000000000"/>
    <w:charset w:val="4D"/>
    <w:family w:val="auto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128C7" w:rsidRDefault="00A128C7" w:rsidP="00CB66EF">
      <w:r>
        <w:separator/>
      </w:r>
    </w:p>
  </w:footnote>
  <w:footnote w:type="continuationSeparator" w:id="0">
    <w:p w:rsidR="00A128C7" w:rsidRDefault="00A128C7" w:rsidP="00CB66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B66EF" w:rsidRPr="00585EE6" w:rsidRDefault="00CB66EF" w:rsidP="00585EE6">
    <w:pPr>
      <w:pStyle w:val="Brieftext-Sirba"/>
    </w:pPr>
    <w:r w:rsidRPr="00585EE6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-825500</wp:posOffset>
          </wp:positionH>
          <wp:positionV relativeFrom="paragraph">
            <wp:posOffset>-457200</wp:posOffset>
          </wp:positionV>
          <wp:extent cx="7559998" cy="10698351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O-AUSTRIA-Briefpapier-Bund-Vorlage1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9998" cy="1069835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85EE6" w:rsidRDefault="00585EE6" w:rsidP="00585EE6">
    <w:pPr>
      <w:pStyle w:val="Brieftext-Sirba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-825500</wp:posOffset>
          </wp:positionH>
          <wp:positionV relativeFrom="paragraph">
            <wp:posOffset>-457200</wp:posOffset>
          </wp:positionV>
          <wp:extent cx="7559998" cy="10698350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O-AUSTRIA-Briefpapier-Bund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9998" cy="106983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294"/>
    <w:rsid w:val="00071B32"/>
    <w:rsid w:val="000F3897"/>
    <w:rsid w:val="00236D3F"/>
    <w:rsid w:val="00310AA3"/>
    <w:rsid w:val="00344DBC"/>
    <w:rsid w:val="00384125"/>
    <w:rsid w:val="00466BBF"/>
    <w:rsid w:val="004B4AAC"/>
    <w:rsid w:val="004E1AE5"/>
    <w:rsid w:val="00585EE6"/>
    <w:rsid w:val="005B0FC0"/>
    <w:rsid w:val="00601819"/>
    <w:rsid w:val="00605636"/>
    <w:rsid w:val="0060587B"/>
    <w:rsid w:val="00610A1A"/>
    <w:rsid w:val="00663C24"/>
    <w:rsid w:val="006C6C08"/>
    <w:rsid w:val="00743E73"/>
    <w:rsid w:val="00780BC8"/>
    <w:rsid w:val="007F0577"/>
    <w:rsid w:val="00807904"/>
    <w:rsid w:val="00822EDE"/>
    <w:rsid w:val="00827BF1"/>
    <w:rsid w:val="0084343D"/>
    <w:rsid w:val="008843D2"/>
    <w:rsid w:val="0090295C"/>
    <w:rsid w:val="0090611C"/>
    <w:rsid w:val="00915214"/>
    <w:rsid w:val="0096530C"/>
    <w:rsid w:val="00985506"/>
    <w:rsid w:val="00A01F4A"/>
    <w:rsid w:val="00A128C7"/>
    <w:rsid w:val="00A27D9A"/>
    <w:rsid w:val="00A65EA4"/>
    <w:rsid w:val="00B3319F"/>
    <w:rsid w:val="00B60851"/>
    <w:rsid w:val="00B71791"/>
    <w:rsid w:val="00B87AC8"/>
    <w:rsid w:val="00BC4203"/>
    <w:rsid w:val="00BC48E6"/>
    <w:rsid w:val="00C13F1A"/>
    <w:rsid w:val="00C36212"/>
    <w:rsid w:val="00C65DCF"/>
    <w:rsid w:val="00CB4DA7"/>
    <w:rsid w:val="00CB66EF"/>
    <w:rsid w:val="00CC4DCD"/>
    <w:rsid w:val="00D25CF1"/>
    <w:rsid w:val="00D40B80"/>
    <w:rsid w:val="00D52959"/>
    <w:rsid w:val="00DE020C"/>
    <w:rsid w:val="00E60294"/>
    <w:rsid w:val="00E7047C"/>
    <w:rsid w:val="00EF5A06"/>
    <w:rsid w:val="00F1339C"/>
    <w:rsid w:val="00F249D9"/>
    <w:rsid w:val="00F37271"/>
    <w:rsid w:val="00F4535C"/>
    <w:rsid w:val="00F5516A"/>
    <w:rsid w:val="00F8340E"/>
    <w:rsid w:val="00FB26B8"/>
    <w:rsid w:val="00FF1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F6A21642-2685-BF49-B3C0-0619BC923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0F3897"/>
    <w:rPr>
      <w:rFonts w:ascii="Sirba" w:eastAsia="Sirba" w:hAnsi="Sirba" w:cs="Sirba"/>
      <w:lang w:val="de-DE" w:eastAsia="de-DE" w:bidi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rPr>
      <w:sz w:val="20"/>
      <w:szCs w:val="20"/>
    </w:rPr>
  </w:style>
  <w:style w:type="paragraph" w:styleId="Listenabsatz">
    <w:name w:val="List Paragraph"/>
    <w:basedOn w:val="Standard"/>
    <w:uiPriority w:val="1"/>
  </w:style>
  <w:style w:type="paragraph" w:customStyle="1" w:styleId="TableParagraph">
    <w:name w:val="Table Paragraph"/>
    <w:basedOn w:val="Standard"/>
    <w:uiPriority w:val="1"/>
  </w:style>
  <w:style w:type="paragraph" w:customStyle="1" w:styleId="Zwischenberschrift-Sirba">
    <w:name w:val="Zwischenüberschrift - Sirba"/>
    <w:basedOn w:val="Brieftext-Sirba"/>
    <w:next w:val="Brieftext-Sirba"/>
    <w:qFormat/>
    <w:rsid w:val="000F3897"/>
    <w:rPr>
      <w:b/>
    </w:rPr>
  </w:style>
  <w:style w:type="paragraph" w:styleId="Kopfzeile">
    <w:name w:val="header"/>
    <w:basedOn w:val="Standard"/>
    <w:link w:val="KopfzeileZchn"/>
    <w:uiPriority w:val="99"/>
    <w:unhideWhenUsed/>
    <w:rsid w:val="00EF5A06"/>
    <w:pPr>
      <w:tabs>
        <w:tab w:val="center" w:pos="4536"/>
        <w:tab w:val="right" w:pos="9072"/>
      </w:tabs>
    </w:pPr>
  </w:style>
  <w:style w:type="character" w:customStyle="1" w:styleId="Kapitlchen-Flietext">
    <w:name w:val="Kapitälchen - Fließtext"/>
    <w:basedOn w:val="Absatz-Standardschriftart"/>
    <w:uiPriority w:val="1"/>
    <w:qFormat/>
    <w:rsid w:val="00610A1A"/>
    <w:rPr>
      <w:b/>
      <w:smallCaps/>
    </w:rPr>
  </w:style>
  <w:style w:type="paragraph" w:customStyle="1" w:styleId="Anschrift-Soleil">
    <w:name w:val="Anschrift - Soleil"/>
    <w:qFormat/>
    <w:rsid w:val="004E1AE5"/>
    <w:pPr>
      <w:spacing w:line="284" w:lineRule="exact"/>
      <w:ind w:left="119"/>
    </w:pPr>
    <w:rPr>
      <w:rFonts w:ascii="Soleil" w:eastAsia="Sirba" w:hAnsi="Soleil" w:cs="Sirba"/>
      <w:sz w:val="20"/>
      <w:szCs w:val="20"/>
      <w:lang w:val="de-DE" w:eastAsia="de-DE" w:bidi="de-DE"/>
      <w14:numForm w14:val="oldStyle"/>
    </w:rPr>
  </w:style>
  <w:style w:type="paragraph" w:customStyle="1" w:styleId="Datum-Sirba">
    <w:name w:val="Datum - Sirba"/>
    <w:qFormat/>
    <w:rsid w:val="000F3897"/>
    <w:pPr>
      <w:spacing w:line="284" w:lineRule="exact"/>
      <w:ind w:left="119"/>
    </w:pPr>
    <w:rPr>
      <w:rFonts w:ascii="Sirba" w:eastAsia="Sirba" w:hAnsi="Sirba" w:cs="Sirba"/>
      <w:sz w:val="20"/>
      <w:szCs w:val="20"/>
      <w:lang w:val="de-DE" w:eastAsia="de-DE" w:bidi="de-DE"/>
    </w:rPr>
  </w:style>
  <w:style w:type="paragraph" w:customStyle="1" w:styleId="Betreff-Soleil">
    <w:name w:val="Betreff - Soleil"/>
    <w:qFormat/>
    <w:rsid w:val="00BC4203"/>
    <w:pPr>
      <w:spacing w:line="284" w:lineRule="exact"/>
      <w:ind w:left="119"/>
    </w:pPr>
    <w:rPr>
      <w:rFonts w:ascii="Soleil" w:eastAsia="Sirba" w:hAnsi="Soleil" w:cs="Sirba"/>
      <w:b/>
      <w:sz w:val="20"/>
      <w:lang w:val="de-DE" w:eastAsia="de-DE" w:bidi="de-DE"/>
      <w14:numForm w14:val="oldStyle"/>
    </w:rPr>
  </w:style>
  <w:style w:type="paragraph" w:customStyle="1" w:styleId="Brieftext-Sirba">
    <w:name w:val="Brieftext - Sirba"/>
    <w:qFormat/>
    <w:rsid w:val="000F3897"/>
    <w:pPr>
      <w:spacing w:line="284" w:lineRule="exact"/>
      <w:ind w:left="113" w:right="2013"/>
    </w:pPr>
    <w:rPr>
      <w:rFonts w:ascii="Sirba" w:eastAsia="Sirba" w:hAnsi="Sirba" w:cs="Sirba"/>
      <w:sz w:val="20"/>
      <w:szCs w:val="20"/>
      <w:lang w:val="de-DE" w:eastAsia="de-DE" w:bidi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EF5A06"/>
    <w:rPr>
      <w:rFonts w:ascii="Sirba" w:eastAsia="Sirba" w:hAnsi="Sirba" w:cs="Sirba"/>
      <w:lang w:val="de-DE" w:eastAsia="de-DE" w:bidi="de-DE"/>
    </w:rPr>
  </w:style>
  <w:style w:type="paragraph" w:styleId="Fuzeile">
    <w:name w:val="footer"/>
    <w:basedOn w:val="Standard"/>
    <w:link w:val="FuzeileZchn"/>
    <w:uiPriority w:val="99"/>
    <w:unhideWhenUsed/>
    <w:rsid w:val="00C3621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36212"/>
    <w:rPr>
      <w:rFonts w:ascii="Sirba" w:eastAsia="Sirba" w:hAnsi="Sirba" w:cs="Sirba"/>
      <w:lang w:val="de-DE" w:eastAsia="de-DE" w:bidi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79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lexandraj/Desktop/BIO-AUSTRIA-Briefpapier-NO&#776;-Wien%20Kopi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BIO-AUSTRIA-Briefpapier-NÖ-Wien Kopie.dotx</Template>
  <TotalTime>0</TotalTime>
  <Pages>1</Pages>
  <Words>334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5</cp:revision>
  <dcterms:created xsi:type="dcterms:W3CDTF">2024-09-20T10:17:00Z</dcterms:created>
  <dcterms:modified xsi:type="dcterms:W3CDTF">2024-09-25T12:33:00Z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2020-06-28T00:00:00Z</vt:filetime>
  </property>
  <property fmtid="{D5CDD505-2E9C-101B-9397-08002B2CF9AE}" pid="3" name="Creator">
    <vt:lpwstr>Adobe InDesign 15.1 (Macintosh)</vt:lpwstr>
  </property>
  <property fmtid="{D5CDD505-2E9C-101B-9397-08002B2CF9AE}" pid="4" name="LastSaved">
    <vt:filetime>2020-06-28T00:00:00Z</vt:filetime>
  </property>
</Properties>
</file>